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4" w:rsidRDefault="001E4468" w:rsidP="000C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68">
        <w:rPr>
          <w:rFonts w:ascii="Times New Roman" w:hAnsi="Times New Roman" w:cs="Times New Roman"/>
          <w:b/>
          <w:sz w:val="28"/>
          <w:szCs w:val="28"/>
        </w:rPr>
        <w:t>ПРОГРАММА МЕДИЦИНСКОЙ РЕАБИЛИТАЦИИ ПОСЛЕ ПЕРЕНЕСЕННОЙ ПНЕВМОНИИ</w:t>
      </w:r>
      <w:r w:rsidR="000C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D1">
        <w:rPr>
          <w:rFonts w:ascii="Times New Roman" w:hAnsi="Times New Roman" w:cs="Times New Roman"/>
          <w:b/>
          <w:sz w:val="28"/>
          <w:szCs w:val="28"/>
        </w:rPr>
        <w:t xml:space="preserve">(в том числе коронавирус ассоциированной) </w:t>
      </w:r>
      <w:bookmarkStart w:id="0" w:name="_GoBack"/>
      <w:bookmarkEnd w:id="0"/>
      <w:r w:rsidR="000C1484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8D736B" w:rsidRPr="001E4468" w:rsidRDefault="000C1484" w:rsidP="000C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«САНАТОРИЙ ВОРОБЬЁВО»</w:t>
      </w:r>
      <w:r w:rsidRPr="001E4468">
        <w:rPr>
          <w:rFonts w:ascii="Times New Roman" w:hAnsi="Times New Roman" w:cs="Times New Roman"/>
          <w:b/>
          <w:sz w:val="28"/>
          <w:szCs w:val="28"/>
        </w:rPr>
        <w:t>.</w:t>
      </w:r>
    </w:p>
    <w:p w:rsidR="000C1484" w:rsidRDefault="000C1484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6B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 xml:space="preserve">Программа медицинской реабилитации предназначена для </w:t>
      </w:r>
      <w:r w:rsidR="007D0072">
        <w:rPr>
          <w:rFonts w:ascii="Times New Roman" w:hAnsi="Times New Roman" w:cs="Times New Roman"/>
          <w:sz w:val="28"/>
          <w:szCs w:val="28"/>
        </w:rPr>
        <w:t>пациентов</w:t>
      </w:r>
      <w:r w:rsidRPr="008D736B">
        <w:rPr>
          <w:rFonts w:ascii="Times New Roman" w:hAnsi="Times New Roman" w:cs="Times New Roman"/>
          <w:sz w:val="28"/>
          <w:szCs w:val="28"/>
        </w:rPr>
        <w:t>, перенесших ОРВИ, пневмонию</w:t>
      </w:r>
      <w:r w:rsidR="00B770D1">
        <w:rPr>
          <w:rFonts w:ascii="Times New Roman" w:hAnsi="Times New Roman" w:cs="Times New Roman"/>
          <w:sz w:val="28"/>
          <w:szCs w:val="28"/>
        </w:rPr>
        <w:t xml:space="preserve"> на 3 этапе, через</w:t>
      </w:r>
      <w:r w:rsidR="00B770D1" w:rsidRPr="00B770D1">
        <w:rPr>
          <w:rFonts w:ascii="Times New Roman" w:hAnsi="Times New Roman" w:cs="Times New Roman"/>
          <w:iCs/>
          <w:sz w:val="28"/>
          <w:szCs w:val="28"/>
        </w:rPr>
        <w:t xml:space="preserve"> 14 дней после выписки с этапа специализированной или реабилитационной стационарной помощи.</w:t>
      </w:r>
    </w:p>
    <w:p w:rsid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 xml:space="preserve">В </w:t>
      </w:r>
      <w:r w:rsidR="007D0072">
        <w:rPr>
          <w:rFonts w:ascii="Times New Roman" w:hAnsi="Times New Roman" w:cs="Times New Roman"/>
          <w:sz w:val="28"/>
          <w:szCs w:val="28"/>
        </w:rPr>
        <w:t xml:space="preserve">ООО «Санаторий Воробьёво» </w:t>
      </w:r>
      <w:r w:rsidRPr="008D736B">
        <w:rPr>
          <w:rFonts w:ascii="Times New Roman" w:hAnsi="Times New Roman" w:cs="Times New Roman"/>
          <w:sz w:val="28"/>
          <w:szCs w:val="28"/>
        </w:rPr>
        <w:t xml:space="preserve">используется методики </w:t>
      </w:r>
      <w:r w:rsidR="007D0072">
        <w:rPr>
          <w:rFonts w:ascii="Times New Roman" w:hAnsi="Times New Roman" w:cs="Times New Roman"/>
          <w:sz w:val="28"/>
          <w:szCs w:val="28"/>
        </w:rPr>
        <w:t>применяемые для</w:t>
      </w:r>
      <w:r w:rsidRPr="008D736B">
        <w:rPr>
          <w:rFonts w:ascii="Times New Roman" w:hAnsi="Times New Roman" w:cs="Times New Roman"/>
          <w:sz w:val="28"/>
          <w:szCs w:val="28"/>
        </w:rPr>
        <w:t xml:space="preserve"> тренировкой сердечно-сосудистой и дыхательной систем, что позволяет целенаправленно воздействовать на разные уровни регуляции жизненно важных функций организма. </w:t>
      </w:r>
    </w:p>
    <w:p w:rsidR="007D0072" w:rsidRDefault="007D0072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программы </w:t>
      </w:r>
      <w:r w:rsidR="008D736B" w:rsidRPr="008D736B">
        <w:rPr>
          <w:rFonts w:ascii="Times New Roman" w:hAnsi="Times New Roman" w:cs="Times New Roman"/>
          <w:sz w:val="28"/>
          <w:szCs w:val="28"/>
        </w:rPr>
        <w:t xml:space="preserve">мы выявляем, лечим и </w:t>
      </w:r>
      <w:r>
        <w:rPr>
          <w:rFonts w:ascii="Times New Roman" w:hAnsi="Times New Roman" w:cs="Times New Roman"/>
          <w:sz w:val="28"/>
          <w:szCs w:val="28"/>
        </w:rPr>
        <w:t>занимаемся профилактикой</w:t>
      </w:r>
      <w:r w:rsidR="008D736B" w:rsidRPr="008D736B">
        <w:rPr>
          <w:rFonts w:ascii="Times New Roman" w:hAnsi="Times New Roman" w:cs="Times New Roman"/>
          <w:sz w:val="28"/>
          <w:szCs w:val="28"/>
        </w:rPr>
        <w:t xml:space="preserve"> ранние</w:t>
      </w:r>
      <w:r>
        <w:rPr>
          <w:rFonts w:ascii="Times New Roman" w:hAnsi="Times New Roman" w:cs="Times New Roman"/>
          <w:sz w:val="28"/>
          <w:szCs w:val="28"/>
        </w:rPr>
        <w:t>/отсроченные осложнений и последствий</w:t>
      </w:r>
      <w:r w:rsidR="008D736B" w:rsidRPr="008D736B">
        <w:rPr>
          <w:rFonts w:ascii="Times New Roman" w:hAnsi="Times New Roman" w:cs="Times New Roman"/>
          <w:sz w:val="28"/>
          <w:szCs w:val="28"/>
        </w:rPr>
        <w:t xml:space="preserve"> со стороны дыхательной системы, сосудов, сердца, почек, иммунной системы, а также органов пищеварения и нервной системы.</w:t>
      </w:r>
    </w:p>
    <w:p w:rsid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Программа составлена с учетом воздействия на все звенья патогенеза данной инфекции и направлена на:</w:t>
      </w:r>
    </w:p>
    <w:p w:rsid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коррекцию гипоксических нарушений (дефицит кислорода в органах и тканях);</w:t>
      </w:r>
    </w:p>
    <w:p w:rsid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восстановление ослабленного иммунитета;</w:t>
      </w:r>
    </w:p>
    <w:p w:rsid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защиту сосудов и капилляров;</w:t>
      </w:r>
    </w:p>
    <w:p w:rsidR="008D736B" w:rsidRPr="008D736B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а также протекцию всех органов, которые были подвержены токсическому воздействию вируса (сердце, почки, сосуды, головной мозг, печень и кишечник).</w:t>
      </w:r>
    </w:p>
    <w:p w:rsidR="007D0072" w:rsidRDefault="007D0072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6B" w:rsidRPr="007D007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072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B770D1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восстановление работы легких: увеличение жизненной емкости и дыхательных функций, обеспечение эвакуации мокроты из бронхолегочной системы, тренировка дыхательной мускулатуры, воздействие на склеротические изменения в ткани легких;</w:t>
      </w:r>
    </w:p>
    <w:p w:rsidR="00B770D1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увеличение насыщения крови кислородом и борьба с гипоксией (кислородным голоданием);</w:t>
      </w:r>
    </w:p>
    <w:p w:rsidR="00B770D1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укрепление иммунной защиты;</w:t>
      </w:r>
    </w:p>
    <w:p w:rsidR="00B770D1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улучшение состояния сосудов и капилляров;</w:t>
      </w:r>
    </w:p>
    <w:p w:rsidR="00B770D1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протекция наиболее уязвимых органов и тканей от возможных осложнений;</w:t>
      </w:r>
      <w:r w:rsidRPr="008D736B">
        <w:rPr>
          <w:rFonts w:ascii="Times New Roman" w:hAnsi="Times New Roman" w:cs="Times New Roman"/>
          <w:sz w:val="28"/>
          <w:szCs w:val="28"/>
        </w:rPr>
        <w:br/>
        <w:t>- восстановление силы мышц и повышение толерантности к физическим нагрузкам;</w:t>
      </w:r>
    </w:p>
    <w:p w:rsidR="00907642" w:rsidRDefault="008D736B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B">
        <w:rPr>
          <w:rFonts w:ascii="Times New Roman" w:hAnsi="Times New Roman" w:cs="Times New Roman"/>
          <w:sz w:val="28"/>
          <w:szCs w:val="28"/>
        </w:rPr>
        <w:t>- коррекция психоэмоционального состояния, профилактика депрессий и других психоневрологических заболеваний.</w:t>
      </w:r>
    </w:p>
    <w:p w:rsid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1D" w:rsidRP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1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E6381">
        <w:rPr>
          <w:rFonts w:ascii="Times New Roman" w:hAnsi="Times New Roman" w:cs="Times New Roman"/>
          <w:b/>
          <w:sz w:val="28"/>
          <w:szCs w:val="28"/>
        </w:rPr>
        <w:t xml:space="preserve"> (18-21 день)</w:t>
      </w:r>
      <w:r w:rsidRPr="00B7501D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консультацию </w:t>
      </w:r>
      <w:r w:rsidR="003E6381">
        <w:rPr>
          <w:rFonts w:ascii="Times New Roman" w:hAnsi="Times New Roman" w:cs="Times New Roman"/>
          <w:sz w:val="28"/>
          <w:szCs w:val="28"/>
        </w:rPr>
        <w:t xml:space="preserve">и наблюдение в динамике </w:t>
      </w:r>
      <w:r>
        <w:rPr>
          <w:rFonts w:ascii="Times New Roman" w:hAnsi="Times New Roman" w:cs="Times New Roman"/>
          <w:sz w:val="28"/>
          <w:szCs w:val="28"/>
        </w:rPr>
        <w:t>врача терапевта, врача-ЛФК, при необходимости врача-невролога;</w:t>
      </w:r>
    </w:p>
    <w:p w:rsid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ЖЕЛ, пульсоксиметрия, проба Штанге, ЭКГ;</w:t>
      </w:r>
    </w:p>
    <w:p w:rsid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ЛФК с инструктором;</w:t>
      </w:r>
    </w:p>
    <w:p w:rsidR="00B7501D" w:rsidRDefault="00B7501D" w:rsidP="007D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84">
        <w:rPr>
          <w:rFonts w:ascii="Times New Roman" w:hAnsi="Times New Roman" w:cs="Times New Roman"/>
          <w:sz w:val="28"/>
          <w:szCs w:val="28"/>
        </w:rPr>
        <w:t>н</w:t>
      </w:r>
      <w:r w:rsidRPr="00B7501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вно-мышечная электростимуляция, при слабости </w:t>
      </w:r>
      <w:r w:rsidRPr="00B7501D">
        <w:rPr>
          <w:rFonts w:ascii="Times New Roman" w:hAnsi="Times New Roman" w:cs="Times New Roman"/>
          <w:sz w:val="28"/>
          <w:szCs w:val="28"/>
        </w:rPr>
        <w:t>четырехглавой мышцы и ягодичных мышц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01D">
        <w:rPr>
          <w:rFonts w:ascii="Times New Roman" w:hAnsi="Times New Roman" w:cs="Times New Roman"/>
          <w:sz w:val="28"/>
          <w:szCs w:val="28"/>
        </w:rPr>
        <w:t>ЭМП СВЧ – электромагнитное поле сверхвысокой частоты (ДМВ, СМВ) – с целью п</w:t>
      </w:r>
      <w:r>
        <w:rPr>
          <w:rFonts w:ascii="Times New Roman" w:hAnsi="Times New Roman" w:cs="Times New Roman"/>
          <w:sz w:val="28"/>
          <w:szCs w:val="28"/>
        </w:rPr>
        <w:t>ротивовоспалительного действия;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84">
        <w:rPr>
          <w:rFonts w:ascii="Times New Roman" w:hAnsi="Times New Roman" w:cs="Times New Roman"/>
          <w:sz w:val="28"/>
          <w:szCs w:val="28"/>
        </w:rPr>
        <w:t>н</w:t>
      </w:r>
      <w:r w:rsidRPr="00B7501D">
        <w:rPr>
          <w:rFonts w:ascii="Times New Roman" w:hAnsi="Times New Roman" w:cs="Times New Roman"/>
          <w:sz w:val="28"/>
          <w:szCs w:val="28"/>
        </w:rPr>
        <w:t>изкочастотная магнитотерапия – с целью противовоспалител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B7501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01D">
        <w:rPr>
          <w:rFonts w:ascii="Times New Roman" w:hAnsi="Times New Roman" w:cs="Times New Roman"/>
          <w:sz w:val="28"/>
          <w:szCs w:val="28"/>
        </w:rPr>
        <w:t>, противоотечного, репаративно-регенеративного действия; улучшения микроциркуляции, ускорения сроков рассасыва</w:t>
      </w:r>
      <w:r>
        <w:rPr>
          <w:rFonts w:ascii="Times New Roman" w:hAnsi="Times New Roman" w:cs="Times New Roman"/>
          <w:sz w:val="28"/>
          <w:szCs w:val="28"/>
        </w:rPr>
        <w:t>ния инфильтративных изменений;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84">
        <w:rPr>
          <w:rFonts w:ascii="Times New Roman" w:hAnsi="Times New Roman" w:cs="Times New Roman"/>
          <w:sz w:val="28"/>
          <w:szCs w:val="28"/>
        </w:rPr>
        <w:t>э</w:t>
      </w:r>
      <w:r w:rsidRPr="00B7501D">
        <w:rPr>
          <w:rFonts w:ascii="Times New Roman" w:hAnsi="Times New Roman" w:cs="Times New Roman"/>
          <w:sz w:val="28"/>
          <w:szCs w:val="28"/>
        </w:rPr>
        <w:t>лектро</w:t>
      </w:r>
      <w:r>
        <w:rPr>
          <w:rFonts w:ascii="Times New Roman" w:hAnsi="Times New Roman" w:cs="Times New Roman"/>
          <w:sz w:val="28"/>
          <w:szCs w:val="28"/>
        </w:rPr>
        <w:t>форез лекарственных препаратов;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01D">
        <w:rPr>
          <w:rFonts w:ascii="Times New Roman" w:hAnsi="Times New Roman" w:cs="Times New Roman"/>
          <w:sz w:val="28"/>
          <w:szCs w:val="28"/>
        </w:rPr>
        <w:t xml:space="preserve">СМТ-терапия (лечение синусоидальными модулированными </w:t>
      </w:r>
      <w:r w:rsidRPr="00B7501D">
        <w:rPr>
          <w:rFonts w:ascii="Times New Roman" w:hAnsi="Times New Roman" w:cs="Times New Roman"/>
          <w:i/>
          <w:iCs/>
          <w:sz w:val="28"/>
          <w:szCs w:val="28"/>
        </w:rPr>
        <w:t xml:space="preserve">токами) </w:t>
      </w:r>
      <w:r w:rsidRPr="00B7501D">
        <w:rPr>
          <w:rFonts w:ascii="Times New Roman" w:hAnsi="Times New Roman" w:cs="Times New Roman"/>
          <w:sz w:val="28"/>
          <w:szCs w:val="28"/>
        </w:rPr>
        <w:t>– с целью спазмолитического действия, уменьшения бронхиальной обструкции, активации дренажной функции, стимуляции кашлевых рецепторов, расположенных в области бифуркации трахеи, поперечнополосатых, гладких и дыхательных мы</w:t>
      </w:r>
      <w:r>
        <w:rPr>
          <w:rFonts w:ascii="Times New Roman" w:hAnsi="Times New Roman" w:cs="Times New Roman"/>
          <w:sz w:val="28"/>
          <w:szCs w:val="28"/>
        </w:rPr>
        <w:t>шц, улучшения эвакуации мокроты;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84">
        <w:rPr>
          <w:rFonts w:ascii="Times New Roman" w:hAnsi="Times New Roman" w:cs="Times New Roman"/>
          <w:sz w:val="28"/>
          <w:szCs w:val="28"/>
        </w:rPr>
        <w:t>у</w:t>
      </w:r>
      <w:r w:rsidRPr="00B7501D">
        <w:rPr>
          <w:rFonts w:ascii="Times New Roman" w:hAnsi="Times New Roman" w:cs="Times New Roman"/>
          <w:sz w:val="28"/>
          <w:szCs w:val="28"/>
        </w:rPr>
        <w:t xml:space="preserve">льтразвуковая терапия – с целью противовоспалительного, десенсибилизирующего, спазмолитического, дефиброзирующего действия, воздействия на гладкую мускулатуру бронхов, способствуя отхождению мокроты. </w:t>
      </w:r>
    </w:p>
    <w:p w:rsidR="003E6381" w:rsidRDefault="00392480" w:rsidP="003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E6381">
        <w:rPr>
          <w:rFonts w:ascii="Times New Roman" w:hAnsi="Times New Roman" w:cs="Times New Roman"/>
          <w:sz w:val="28"/>
          <w:szCs w:val="28"/>
        </w:rPr>
        <w:t>едровые бочки или фитосауна с 12 суток лечения (при отсутствии противопоказаний);</w:t>
      </w:r>
    </w:p>
    <w:p w:rsidR="003E6381" w:rsidRDefault="00392480" w:rsidP="003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E6381">
        <w:rPr>
          <w:rFonts w:ascii="Times New Roman" w:hAnsi="Times New Roman" w:cs="Times New Roman"/>
          <w:sz w:val="28"/>
          <w:szCs w:val="28"/>
        </w:rPr>
        <w:t>ислородный коктейль или фиточай ежедневно;</w:t>
      </w:r>
    </w:p>
    <w:p w:rsidR="00392480" w:rsidRPr="00B7501D" w:rsidRDefault="00392480" w:rsidP="003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витаминноминеральный комплекс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b/>
          <w:bCs/>
          <w:sz w:val="28"/>
          <w:szCs w:val="28"/>
        </w:rPr>
        <w:t xml:space="preserve">Методами контроля эффективности реабилитации на 3 этапе являются: 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интенсивности тревоги и депрессии по Госпитальной шкале тревоги и депрессии (HADS); 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функциональных нарушений, трудностей в выполнении повседневных задачи степени необходимых усилий по шкалам BDI (исходный индекс одышки) и TDI (динамический индекс одышки); 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качества жизни по результатам Европейского опросника качества жизни EQ-5. </w:t>
      </w:r>
    </w:p>
    <w:p w:rsidR="000C1484" w:rsidRPr="00B7501D" w:rsidRDefault="000C1484" w:rsidP="000C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SpO2 в покое и при физической нагрузке; </w:t>
      </w:r>
    </w:p>
    <w:p w:rsidR="000C1484" w:rsidRPr="00B7501D" w:rsidRDefault="000C1484" w:rsidP="000C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переносимости физической нагрузки по Шкала Борга; </w:t>
      </w:r>
    </w:p>
    <w:p w:rsidR="000C1484" w:rsidRPr="00B7501D" w:rsidRDefault="000C1484" w:rsidP="000C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выраженности одышки по шкале MRC (одышка); </w:t>
      </w:r>
    </w:p>
    <w:p w:rsidR="000C1484" w:rsidRDefault="000C1484" w:rsidP="000C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01D">
        <w:rPr>
          <w:rFonts w:ascii="Times New Roman" w:hAnsi="Times New Roman" w:cs="Times New Roman"/>
          <w:sz w:val="28"/>
          <w:szCs w:val="28"/>
        </w:rPr>
        <w:t xml:space="preserve">▪ оценка силы мышц по шкале MRC (мышцы); </w:t>
      </w:r>
    </w:p>
    <w:p w:rsidR="00B7501D" w:rsidRPr="00B7501D" w:rsidRDefault="00B7501D" w:rsidP="00B7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381" w:rsidRPr="00B7501D" w:rsidRDefault="003E6381" w:rsidP="000C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реабилитационного курса от </w:t>
      </w:r>
      <w:r w:rsidR="00392480">
        <w:rPr>
          <w:rFonts w:ascii="Times New Roman" w:hAnsi="Times New Roman" w:cs="Times New Roman"/>
          <w:sz w:val="28"/>
          <w:szCs w:val="28"/>
        </w:rPr>
        <w:t xml:space="preserve">3200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92480">
        <w:rPr>
          <w:rFonts w:ascii="Times New Roman" w:hAnsi="Times New Roman" w:cs="Times New Roman"/>
          <w:sz w:val="28"/>
          <w:szCs w:val="28"/>
        </w:rPr>
        <w:t>4500</w:t>
      </w:r>
      <w:r>
        <w:rPr>
          <w:rFonts w:ascii="Times New Roman" w:hAnsi="Times New Roman" w:cs="Times New Roman"/>
          <w:sz w:val="28"/>
          <w:szCs w:val="28"/>
        </w:rPr>
        <w:t xml:space="preserve"> в сутки в зависимости от категории номера</w:t>
      </w:r>
      <w:r w:rsidR="00392480">
        <w:rPr>
          <w:rFonts w:ascii="Times New Roman" w:hAnsi="Times New Roman" w:cs="Times New Roman"/>
          <w:sz w:val="28"/>
          <w:szCs w:val="28"/>
        </w:rPr>
        <w:t xml:space="preserve"> при сроке лечения не менее 18 суток.</w:t>
      </w:r>
    </w:p>
    <w:sectPr w:rsidR="003E6381" w:rsidRPr="00B7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E"/>
    <w:rsid w:val="000C1484"/>
    <w:rsid w:val="00103FD1"/>
    <w:rsid w:val="001E4468"/>
    <w:rsid w:val="00392480"/>
    <w:rsid w:val="003E6381"/>
    <w:rsid w:val="004C0DB3"/>
    <w:rsid w:val="007D0072"/>
    <w:rsid w:val="00886D8E"/>
    <w:rsid w:val="008D736B"/>
    <w:rsid w:val="00907642"/>
    <w:rsid w:val="00B7501D"/>
    <w:rsid w:val="00B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ispanov</dc:creator>
  <cp:keywords/>
  <dc:description/>
  <cp:lastModifiedBy>Игорь Евгеньевич</cp:lastModifiedBy>
  <cp:revision>7</cp:revision>
  <dcterms:created xsi:type="dcterms:W3CDTF">2021-02-01T08:16:00Z</dcterms:created>
  <dcterms:modified xsi:type="dcterms:W3CDTF">2021-02-01T09:22:00Z</dcterms:modified>
</cp:coreProperties>
</file>